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F1" w:rsidRDefault="00613A49">
      <w:r>
        <w:t>Как стать членом Ассоциации</w:t>
      </w:r>
    </w:p>
    <w:p w:rsidR="00613A49" w:rsidRDefault="00613A49">
      <w:r>
        <w:t>Членами Ассоциации могут являть юридические лица, разделяющие цели Ассоциации</w:t>
      </w:r>
      <w:r w:rsidRPr="00613A49">
        <w:t xml:space="preserve">: </w:t>
      </w:r>
      <w:r>
        <w:t>российские образовательные организации, реализующие образовательные программы высшего и дополнительного профессионального образования по направлениям подготовки, переподготовки и повышения квалификации кадров в области радиоэлектроники, а также организации, не являющиеся образовательными, но оказывающие активное и существенное содействие развитию и повышению качества образования в указанной области и</w:t>
      </w:r>
      <w:r w:rsidRPr="00613A49">
        <w:t>/</w:t>
      </w:r>
      <w:r>
        <w:t>или выполняющие фундаментальные и прикладные научные исследования в области ЭКБ, в том числе научно-исследовательские, научно-производственные, базовые предприятия и иные ведущие учреждения и организации различных форм собственности</w:t>
      </w:r>
      <w:r w:rsidR="00AD37D7">
        <w:t>, осуществляющих деятельность в области ЭКБ.</w:t>
      </w:r>
    </w:p>
    <w:p w:rsidR="00AD37D7" w:rsidRPr="00AD37D7" w:rsidRDefault="00AD37D7" w:rsidP="00AD37D7">
      <w:pPr>
        <w:pStyle w:val="a3"/>
        <w:numPr>
          <w:ilvl w:val="0"/>
          <w:numId w:val="1"/>
        </w:numPr>
      </w:pPr>
      <w:r>
        <w:t xml:space="preserve">Заполнить на бланке Организации и подписать </w:t>
      </w:r>
      <w:r w:rsidRPr="00AD37D7">
        <w:rPr>
          <w:u w:val="single"/>
        </w:rPr>
        <w:t>типовое заявление</w:t>
      </w:r>
    </w:p>
    <w:p w:rsidR="00AD37D7" w:rsidRDefault="00AD37D7" w:rsidP="00AD37D7">
      <w:pPr>
        <w:pStyle w:val="a3"/>
        <w:numPr>
          <w:ilvl w:val="0"/>
          <w:numId w:val="1"/>
        </w:numPr>
      </w:pPr>
      <w:r>
        <w:t xml:space="preserve">Выслать на электронную почту </w:t>
      </w:r>
      <w:hyperlink r:id="rId6" w:history="1">
        <w:r w:rsidRPr="00EA1246">
          <w:rPr>
            <w:rStyle w:val="a4"/>
            <w:lang w:val="en-US"/>
          </w:rPr>
          <w:t>kozlov</w:t>
        </w:r>
        <w:r w:rsidRPr="00AD37D7">
          <w:rPr>
            <w:rStyle w:val="a4"/>
          </w:rPr>
          <w:t>_</w:t>
        </w:r>
        <w:r w:rsidRPr="00EA1246">
          <w:rPr>
            <w:rStyle w:val="a4"/>
            <w:lang w:val="en-US"/>
          </w:rPr>
          <w:t>anton</w:t>
        </w:r>
        <w:r w:rsidRPr="00AD37D7">
          <w:rPr>
            <w:rStyle w:val="a4"/>
          </w:rPr>
          <w:t>@</w:t>
        </w:r>
        <w:r w:rsidRPr="00EA1246">
          <w:rPr>
            <w:rStyle w:val="a4"/>
            <w:lang w:val="en-US"/>
          </w:rPr>
          <w:t>org</w:t>
        </w:r>
        <w:r w:rsidRPr="00AD37D7">
          <w:rPr>
            <w:rStyle w:val="a4"/>
          </w:rPr>
          <w:t>.</w:t>
        </w:r>
        <w:r w:rsidRPr="00EA1246">
          <w:rPr>
            <w:rStyle w:val="a4"/>
            <w:lang w:val="en-US"/>
          </w:rPr>
          <w:t>miet</w:t>
        </w:r>
        <w:r w:rsidRPr="00AD37D7">
          <w:rPr>
            <w:rStyle w:val="a4"/>
          </w:rPr>
          <w:t>.</w:t>
        </w:r>
        <w:r w:rsidRPr="00EA1246">
          <w:rPr>
            <w:rStyle w:val="a4"/>
            <w:lang w:val="en-US"/>
          </w:rPr>
          <w:t>ru</w:t>
        </w:r>
      </w:hyperlink>
      <w:r w:rsidRPr="00AD37D7">
        <w:t xml:space="preserve"> </w:t>
      </w:r>
      <w:r>
        <w:t>заявление для его рассмотрения</w:t>
      </w:r>
    </w:p>
    <w:p w:rsidR="00AD37D7" w:rsidRDefault="00AD37D7" w:rsidP="00AD37D7">
      <w:pPr>
        <w:pStyle w:val="a3"/>
        <w:numPr>
          <w:ilvl w:val="0"/>
          <w:numId w:val="1"/>
        </w:numPr>
      </w:pPr>
      <w:r>
        <w:t>На ближайшем заседании Совета Ассоциации заявление будет рассмотрено, вопрос будет поставлен на голосование.</w:t>
      </w:r>
      <w:r w:rsidR="00AC7232">
        <w:t xml:space="preserve"> Результаты голосования оформляются выписками из протокола Совета Ассоциации и направляются заявителю</w:t>
      </w:r>
    </w:p>
    <w:p w:rsidR="00AD37D7" w:rsidRDefault="00AC7232" w:rsidP="00AD37D7">
      <w:pPr>
        <w:pStyle w:val="a3"/>
        <w:numPr>
          <w:ilvl w:val="0"/>
          <w:numId w:val="1"/>
        </w:numPr>
      </w:pPr>
      <w:r>
        <w:t>В случае принятия организации-заявителя в состав Ассоциации необходимо о</w:t>
      </w:r>
      <w:r w:rsidR="00AD37D7">
        <w:t>платить в</w:t>
      </w:r>
      <w:r>
        <w:t>ступительный (30 000 руб.) и ежегодный (30 000 руб.) взносы по счету.</w:t>
      </w:r>
    </w:p>
    <w:p w:rsidR="00AC7232" w:rsidRDefault="00AC7232" w:rsidP="00AD37D7">
      <w:pPr>
        <w:pStyle w:val="a3"/>
        <w:numPr>
          <w:ilvl w:val="0"/>
          <w:numId w:val="1"/>
        </w:numPr>
      </w:pPr>
      <w:r>
        <w:t xml:space="preserve">Организация будет добавлена в </w:t>
      </w:r>
      <w:r w:rsidRPr="00AC7232">
        <w:rPr>
          <w:u w:val="single"/>
        </w:rPr>
        <w:t>реестр членов Ассоциации вузов ЭКБ</w:t>
      </w:r>
      <w:r>
        <w:t xml:space="preserve">, а представитель – в </w:t>
      </w:r>
      <w:r w:rsidRPr="00AC7232">
        <w:rPr>
          <w:u w:val="single"/>
        </w:rPr>
        <w:t>список членов Совета</w:t>
      </w:r>
      <w:r>
        <w:t>.</w:t>
      </w:r>
    </w:p>
    <w:p w:rsidR="00AC7232" w:rsidRPr="00613A49" w:rsidRDefault="00AC7232" w:rsidP="00AD37D7">
      <w:pPr>
        <w:pStyle w:val="a3"/>
        <w:numPr>
          <w:ilvl w:val="0"/>
          <w:numId w:val="1"/>
        </w:numPr>
      </w:pPr>
      <w:r>
        <w:t>Сертификат члена будет подготовлен и передан в организацию-заявитель.</w:t>
      </w:r>
      <w:bookmarkStart w:id="0" w:name="_GoBack"/>
      <w:bookmarkEnd w:id="0"/>
    </w:p>
    <w:sectPr w:rsidR="00AC7232" w:rsidRPr="0061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EA0"/>
    <w:multiLevelType w:val="hybridMultilevel"/>
    <w:tmpl w:val="079E9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49"/>
    <w:rsid w:val="002507F1"/>
    <w:rsid w:val="00613A49"/>
    <w:rsid w:val="00AC7232"/>
    <w:rsid w:val="00A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_anton@org.mi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2025-01-29T12:27:00Z</dcterms:created>
  <dcterms:modified xsi:type="dcterms:W3CDTF">2025-01-29T12:52:00Z</dcterms:modified>
</cp:coreProperties>
</file>